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B3" w:rsidRPr="00170A70" w:rsidRDefault="003206D0" w:rsidP="003206D0">
      <w:pPr>
        <w:jc w:val="left"/>
        <w:rPr>
          <w:b/>
        </w:rPr>
      </w:pPr>
      <w:r w:rsidRPr="00170A70">
        <w:rPr>
          <w:b/>
        </w:rPr>
        <w:t>SEMINAR</w:t>
      </w:r>
      <w:r w:rsidR="00CE5D9A">
        <w:rPr>
          <w:b/>
        </w:rPr>
        <w:t xml:space="preserve"> </w:t>
      </w:r>
      <w:r w:rsidR="000D3EC9">
        <w:rPr>
          <w:b/>
        </w:rPr>
        <w:t>(INFECTIOUS DISEASES)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51"/>
        <w:gridCol w:w="1311"/>
        <w:gridCol w:w="2365"/>
        <w:gridCol w:w="3037"/>
        <w:gridCol w:w="1517"/>
      </w:tblGrid>
      <w:tr w:rsidR="00B734B0" w:rsidRPr="00CB2091" w:rsidTr="006F4041">
        <w:tc>
          <w:tcPr>
            <w:tcW w:w="0" w:type="auto"/>
          </w:tcPr>
          <w:p w:rsidR="00ED2CA1" w:rsidRPr="00B94AC0" w:rsidRDefault="00A52FD8" w:rsidP="00274464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311" w:type="dxa"/>
          </w:tcPr>
          <w:p w:rsidR="00ED2CA1" w:rsidRPr="00CE5D9A" w:rsidRDefault="00ED2CA1" w:rsidP="003206D0">
            <w:pPr>
              <w:ind w:left="0" w:firstLine="0"/>
              <w:jc w:val="left"/>
              <w:rPr>
                <w:b/>
              </w:rPr>
            </w:pPr>
            <w:r w:rsidRPr="00CE5D9A">
              <w:rPr>
                <w:b/>
              </w:rPr>
              <w:t>Date</w:t>
            </w:r>
          </w:p>
        </w:tc>
        <w:tc>
          <w:tcPr>
            <w:tcW w:w="2365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  <w:r w:rsidRPr="00B94AC0">
              <w:rPr>
                <w:b/>
              </w:rPr>
              <w:t>Theme</w:t>
            </w:r>
          </w:p>
        </w:tc>
        <w:tc>
          <w:tcPr>
            <w:tcW w:w="3037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  <w:r w:rsidRPr="00B94AC0">
              <w:rPr>
                <w:b/>
              </w:rPr>
              <w:t>Students</w:t>
            </w:r>
          </w:p>
        </w:tc>
        <w:tc>
          <w:tcPr>
            <w:tcW w:w="0" w:type="auto"/>
          </w:tcPr>
          <w:p w:rsidR="00ED2CA1" w:rsidRPr="00B94AC0" w:rsidRDefault="00ED2CA1" w:rsidP="00707F3B">
            <w:pPr>
              <w:ind w:left="0" w:firstLine="0"/>
              <w:jc w:val="left"/>
              <w:rPr>
                <w:b/>
              </w:rPr>
            </w:pPr>
            <w:r w:rsidRPr="00B94AC0">
              <w:rPr>
                <w:b/>
              </w:rPr>
              <w:t>Professor</w:t>
            </w:r>
          </w:p>
        </w:tc>
      </w:tr>
      <w:tr w:rsidR="00B734B0" w:rsidRPr="00CB2091" w:rsidTr="006F4041">
        <w:tc>
          <w:tcPr>
            <w:tcW w:w="0" w:type="auto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  <w:i/>
              </w:rPr>
            </w:pPr>
          </w:p>
        </w:tc>
        <w:tc>
          <w:tcPr>
            <w:tcW w:w="1311" w:type="dxa"/>
          </w:tcPr>
          <w:p w:rsidR="00ED2CA1" w:rsidRPr="00CE5D9A" w:rsidRDefault="00ED2CA1" w:rsidP="003206D0">
            <w:pPr>
              <w:ind w:left="0" w:firstLine="0"/>
              <w:jc w:val="left"/>
              <w:rPr>
                <w:b/>
                <w:i/>
              </w:rPr>
            </w:pPr>
            <w:r w:rsidRPr="00CE5D9A">
              <w:rPr>
                <w:b/>
                <w:i/>
              </w:rPr>
              <w:t>VII semester</w:t>
            </w:r>
          </w:p>
        </w:tc>
        <w:tc>
          <w:tcPr>
            <w:tcW w:w="2365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3037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0" w:type="auto"/>
          </w:tcPr>
          <w:p w:rsidR="00ED2CA1" w:rsidRPr="00B94AC0" w:rsidRDefault="00ED2CA1" w:rsidP="00707F3B">
            <w:pPr>
              <w:ind w:left="0" w:firstLine="0"/>
              <w:jc w:val="left"/>
              <w:rPr>
                <w:b/>
              </w:rPr>
            </w:pPr>
          </w:p>
        </w:tc>
      </w:tr>
      <w:tr w:rsidR="00B734B0" w:rsidRPr="00AA4AAB" w:rsidTr="006F4041">
        <w:tc>
          <w:tcPr>
            <w:tcW w:w="0" w:type="auto"/>
          </w:tcPr>
          <w:p w:rsidR="001E2569" w:rsidRDefault="0009770F" w:rsidP="00B40BB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11" w:type="dxa"/>
          </w:tcPr>
          <w:p w:rsidR="001E2569" w:rsidRPr="00CE5D9A" w:rsidRDefault="008B5BAE" w:rsidP="00B40BB5">
            <w:pPr>
              <w:widowControl w:val="0"/>
              <w:ind w:left="0" w:firstLine="0"/>
              <w:rPr>
                <w:b/>
              </w:rPr>
            </w:pPr>
            <w:r w:rsidRPr="008B5BAE">
              <w:rPr>
                <w:b/>
              </w:rPr>
              <w:t>6</w:t>
            </w:r>
            <w:r w:rsidR="001E2569" w:rsidRPr="00CE5D9A">
              <w:rPr>
                <w:b/>
                <w:vertAlign w:val="superscript"/>
              </w:rPr>
              <w:t>th</w:t>
            </w:r>
            <w:r w:rsidR="001E2569" w:rsidRPr="00CE5D9A">
              <w:rPr>
                <w:b/>
              </w:rPr>
              <w:t xml:space="preserve"> </w:t>
            </w:r>
            <w:r w:rsidR="0009770F" w:rsidRPr="00CE5D9A">
              <w:rPr>
                <w:b/>
              </w:rPr>
              <w:t>Dec</w:t>
            </w:r>
            <w:r w:rsidR="001E2569" w:rsidRPr="00CE5D9A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  <w:p w:rsidR="001E2569" w:rsidRPr="00CE5D9A" w:rsidRDefault="001E2569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12.45-13.30</w:t>
            </w:r>
          </w:p>
        </w:tc>
        <w:tc>
          <w:tcPr>
            <w:tcW w:w="2365" w:type="dxa"/>
          </w:tcPr>
          <w:p w:rsidR="0009770F" w:rsidRPr="00CE5D9A" w:rsidRDefault="0009770F" w:rsidP="00B40BB5">
            <w:pPr>
              <w:ind w:left="0" w:firstLine="0"/>
            </w:pPr>
            <w:r w:rsidRPr="00CE5D9A">
              <w:t>Fever of unknown origin</w:t>
            </w:r>
          </w:p>
          <w:p w:rsidR="001E2569" w:rsidRPr="00CE5D9A" w:rsidRDefault="001E2569" w:rsidP="00B40BB5">
            <w:pPr>
              <w:ind w:left="0" w:firstLine="0"/>
            </w:pPr>
          </w:p>
        </w:tc>
        <w:tc>
          <w:tcPr>
            <w:tcW w:w="3037" w:type="dxa"/>
          </w:tcPr>
          <w:p w:rsidR="001E2569" w:rsidRPr="00823B2C" w:rsidRDefault="001E2569" w:rsidP="00B40BB5">
            <w:pPr>
              <w:ind w:left="36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1E2569" w:rsidRPr="00B94AC0" w:rsidRDefault="006F4041" w:rsidP="00B40BB5">
            <w:pPr>
              <w:ind w:left="0" w:firstLine="0"/>
            </w:pPr>
            <w:proofErr w:type="spellStart"/>
            <w:r>
              <w:t>Ass.</w:t>
            </w:r>
            <w:r w:rsidR="00B734B0">
              <w:t>N.Nikolić</w:t>
            </w:r>
            <w:proofErr w:type="spellEnd"/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8B5BAE" w:rsidRDefault="008B5BAE" w:rsidP="00B40BB5">
            <w:pPr>
              <w:ind w:left="0" w:firstLine="0"/>
            </w:pPr>
            <w:r>
              <w:t xml:space="preserve">1.Костић </w:t>
            </w:r>
            <w:proofErr w:type="spellStart"/>
            <w:r>
              <w:t>Лазар</w:t>
            </w:r>
            <w:proofErr w:type="spellEnd"/>
          </w:p>
          <w:p w:rsidR="008B5BAE" w:rsidRDefault="008B5BAE" w:rsidP="00B40BB5">
            <w:pPr>
              <w:ind w:left="0" w:firstLine="0"/>
            </w:pPr>
            <w:r>
              <w:t xml:space="preserve">2.Танула </w:t>
            </w:r>
            <w:proofErr w:type="spellStart"/>
            <w:r>
              <w:t>Афродити-Мариа</w:t>
            </w:r>
            <w:proofErr w:type="spellEnd"/>
          </w:p>
          <w:p w:rsidR="008B5BAE" w:rsidRDefault="008B5BAE" w:rsidP="00B40BB5">
            <w:pPr>
              <w:ind w:left="0" w:firstLine="0"/>
            </w:pPr>
            <w:r>
              <w:t xml:space="preserve">3.Karac </w:t>
            </w:r>
            <w:proofErr w:type="spellStart"/>
            <w:r>
              <w:t>Minya</w:t>
            </w:r>
            <w:proofErr w:type="spellEnd"/>
          </w:p>
          <w:p w:rsidR="008B5BAE" w:rsidRDefault="008B5BAE" w:rsidP="00B40BB5">
            <w:pPr>
              <w:ind w:left="0" w:firstLine="0"/>
            </w:pPr>
            <w:r>
              <w:t xml:space="preserve">4.Новковић </w:t>
            </w:r>
            <w:proofErr w:type="spellStart"/>
            <w:r>
              <w:t>Мина</w:t>
            </w:r>
            <w:proofErr w:type="spellEnd"/>
          </w:p>
          <w:p w:rsidR="006F4041" w:rsidRPr="00A43068" w:rsidRDefault="008B5BAE" w:rsidP="00B40BB5">
            <w:r>
              <w:t xml:space="preserve">5.MohammadiMirazizi </w:t>
            </w:r>
            <w:proofErr w:type="spellStart"/>
            <w:r>
              <w:t>Hanieh</w:t>
            </w:r>
            <w:proofErr w:type="spellEnd"/>
          </w:p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1</w:t>
            </w:r>
            <w:r w:rsidR="008B5BAE">
              <w:rPr>
                <w:b/>
              </w:rPr>
              <w:t>3</w:t>
            </w:r>
            <w:r w:rsidRPr="00CE5D9A">
              <w:rPr>
                <w:b/>
                <w:vertAlign w:val="superscript"/>
              </w:rPr>
              <w:t>th</w:t>
            </w:r>
            <w:r w:rsidRPr="00CE5D9A">
              <w:rPr>
                <w:b/>
              </w:rPr>
              <w:t xml:space="preserve"> Dec 202</w:t>
            </w:r>
            <w:r w:rsidR="008B5BAE">
              <w:rPr>
                <w:b/>
              </w:rPr>
              <w:t>3</w:t>
            </w:r>
          </w:p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12.45-13.30</w:t>
            </w: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  <w:r w:rsidRPr="00CE5D9A">
              <w:t>Lymphadenopathy in infectious  diseases</w:t>
            </w:r>
          </w:p>
        </w:tc>
        <w:tc>
          <w:tcPr>
            <w:tcW w:w="3037" w:type="dxa"/>
          </w:tcPr>
          <w:p w:rsidR="006F4041" w:rsidRPr="00823B2C" w:rsidRDefault="006F4041" w:rsidP="00B40B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6F4041" w:rsidRPr="00B94AC0" w:rsidRDefault="006F4041" w:rsidP="00B40BB5">
            <w:pPr>
              <w:ind w:left="0" w:firstLine="0"/>
            </w:pPr>
            <w:proofErr w:type="spellStart"/>
            <w:r>
              <w:t>Ass.J.Malinić</w:t>
            </w:r>
            <w:proofErr w:type="spellEnd"/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8B5BAE" w:rsidRDefault="008B5BAE" w:rsidP="00B40BB5">
            <w:pPr>
              <w:ind w:left="0" w:firstLine="0"/>
            </w:pPr>
            <w:r>
              <w:t>6.Медаковић</w:t>
            </w:r>
            <w:r>
              <w:tab/>
            </w:r>
            <w:proofErr w:type="spellStart"/>
            <w:r>
              <w:t>Дора</w:t>
            </w:r>
            <w:proofErr w:type="spellEnd"/>
          </w:p>
          <w:p w:rsidR="008B5BAE" w:rsidRDefault="008B5BAE" w:rsidP="00B40BB5">
            <w:pPr>
              <w:ind w:left="0" w:firstLine="0"/>
            </w:pPr>
            <w:r>
              <w:t>7.Kafaei</w:t>
            </w:r>
            <w:r>
              <w:t xml:space="preserve"> </w:t>
            </w:r>
            <w:r>
              <w:tab/>
            </w:r>
            <w:proofErr w:type="spellStart"/>
            <w:r>
              <w:t>Sanaz</w:t>
            </w:r>
            <w:proofErr w:type="spellEnd"/>
          </w:p>
          <w:p w:rsidR="008B5BAE" w:rsidRDefault="008B5BAE" w:rsidP="00B40BB5">
            <w:pPr>
              <w:ind w:left="0" w:firstLine="0"/>
            </w:pPr>
            <w:r>
              <w:t xml:space="preserve">8.Стојановић </w:t>
            </w:r>
            <w:proofErr w:type="spellStart"/>
            <w:r>
              <w:t>Наталија</w:t>
            </w:r>
            <w:proofErr w:type="spellEnd"/>
          </w:p>
          <w:p w:rsidR="008B5BAE" w:rsidRDefault="008B5BAE" w:rsidP="00B40BB5">
            <w:pPr>
              <w:ind w:left="0" w:firstLine="0"/>
            </w:pPr>
            <w:r>
              <w:t>9.Цабунац</w:t>
            </w:r>
            <w:r>
              <w:tab/>
            </w:r>
            <w:proofErr w:type="spellStart"/>
            <w:r>
              <w:t>Марија</w:t>
            </w:r>
            <w:proofErr w:type="spellEnd"/>
          </w:p>
          <w:p w:rsidR="006F4041" w:rsidRPr="00A43068" w:rsidRDefault="008B5BAE" w:rsidP="00B40BB5">
            <w:pPr>
              <w:ind w:left="0" w:firstLine="0"/>
            </w:pPr>
            <w:r>
              <w:t>10.Кнежевић</w:t>
            </w:r>
            <w:r>
              <w:tab/>
            </w:r>
            <w:proofErr w:type="spellStart"/>
            <w:r>
              <w:t>Тара</w:t>
            </w:r>
            <w:proofErr w:type="spellEnd"/>
          </w:p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2</w:t>
            </w:r>
            <w:r w:rsidR="008B5BAE">
              <w:rPr>
                <w:b/>
              </w:rPr>
              <w:t>0</w:t>
            </w:r>
            <w:r w:rsidR="009C4746">
              <w:rPr>
                <w:b/>
                <w:vertAlign w:val="superscript"/>
              </w:rPr>
              <w:t>t</w:t>
            </w:r>
            <w:r w:rsidR="008B5BAE">
              <w:rPr>
                <w:b/>
                <w:vertAlign w:val="superscript"/>
              </w:rPr>
              <w:t>h</w:t>
            </w:r>
            <w:r w:rsidRPr="00CE5D9A">
              <w:rPr>
                <w:b/>
              </w:rPr>
              <w:t xml:space="preserve"> Dec 202</w:t>
            </w:r>
            <w:r w:rsidR="008B5BAE">
              <w:rPr>
                <w:b/>
              </w:rPr>
              <w:t>3</w:t>
            </w:r>
          </w:p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12.45-13.30</w:t>
            </w: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  <w:r w:rsidRPr="00CE5D9A">
              <w:t>Fever and rash</w:t>
            </w:r>
          </w:p>
        </w:tc>
        <w:tc>
          <w:tcPr>
            <w:tcW w:w="3037" w:type="dxa"/>
          </w:tcPr>
          <w:p w:rsidR="006F4041" w:rsidRPr="00823B2C" w:rsidRDefault="006F4041" w:rsidP="00B40B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6F4041" w:rsidRPr="00B94AC0" w:rsidRDefault="006F4041" w:rsidP="00B40BB5">
            <w:pPr>
              <w:ind w:left="0" w:firstLine="0"/>
            </w:pPr>
            <w:proofErr w:type="spellStart"/>
            <w:r>
              <w:t>Ass.</w:t>
            </w:r>
            <w:r w:rsidR="008B5BAE">
              <w:t>N.Mitrovi</w:t>
            </w:r>
            <w:r>
              <w:t>ć</w:t>
            </w:r>
            <w:proofErr w:type="spellEnd"/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8B5BAE" w:rsidRDefault="008B5BAE" w:rsidP="00B40BB5">
            <w:pPr>
              <w:ind w:left="0" w:firstLine="0"/>
            </w:pPr>
            <w:r>
              <w:t>11.Алексић</w:t>
            </w:r>
            <w:r>
              <w:tab/>
            </w:r>
            <w:proofErr w:type="spellStart"/>
            <w:r>
              <w:t>Синиша</w:t>
            </w:r>
            <w:proofErr w:type="spellEnd"/>
          </w:p>
          <w:p w:rsidR="008B5BAE" w:rsidRDefault="008B5BAE" w:rsidP="00B40BB5">
            <w:pPr>
              <w:ind w:left="0" w:firstLine="0"/>
            </w:pPr>
            <w:r>
              <w:t>12.Богдановић</w:t>
            </w:r>
            <w:r w:rsidR="00B40BB5">
              <w:t xml:space="preserve"> </w:t>
            </w:r>
            <w:proofErr w:type="spellStart"/>
            <w:r>
              <w:t>Стефан</w:t>
            </w:r>
            <w:proofErr w:type="spellEnd"/>
          </w:p>
          <w:p w:rsidR="008B5BAE" w:rsidRDefault="00B40BB5" w:rsidP="00B40BB5">
            <w:pPr>
              <w:ind w:left="0" w:firstLine="0"/>
            </w:pPr>
            <w:r>
              <w:t xml:space="preserve">13.Wanda </w:t>
            </w:r>
            <w:r w:rsidR="008B5BAE">
              <w:t xml:space="preserve">Felicia </w:t>
            </w:r>
            <w:proofErr w:type="spellStart"/>
            <w:r w:rsidR="008B5BAE">
              <w:t>Kieren</w:t>
            </w:r>
            <w:proofErr w:type="spellEnd"/>
          </w:p>
          <w:p w:rsidR="008B5BAE" w:rsidRDefault="00B40BB5" w:rsidP="00B40BB5">
            <w:pPr>
              <w:ind w:left="360" w:firstLine="0"/>
            </w:pPr>
            <w:r>
              <w:t xml:space="preserve">14.Kutačova </w:t>
            </w:r>
            <w:r w:rsidR="008B5BAE">
              <w:t xml:space="preserve">Vivien </w:t>
            </w:r>
            <w:proofErr w:type="spellStart"/>
            <w:r w:rsidR="008B5BAE">
              <w:t>Carolin</w:t>
            </w:r>
            <w:proofErr w:type="spellEnd"/>
          </w:p>
          <w:p w:rsidR="006F4041" w:rsidRPr="00A43068" w:rsidRDefault="008B5BAE" w:rsidP="00B40BB5">
            <w:pPr>
              <w:ind w:left="0" w:firstLine="0"/>
            </w:pPr>
            <w:r>
              <w:t>15.Гргуровић</w:t>
            </w:r>
            <w:r>
              <w:tab/>
            </w:r>
            <w:proofErr w:type="spellStart"/>
            <w:r>
              <w:t>Ања</w:t>
            </w:r>
            <w:proofErr w:type="spellEnd"/>
          </w:p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Pr="00ED2CA1" w:rsidRDefault="006F4041" w:rsidP="00B40BB5">
            <w:pPr>
              <w:widowControl w:val="0"/>
              <w:ind w:left="0" w:firstLine="0"/>
              <w:rPr>
                <w:b/>
                <w:i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  <w:i/>
              </w:rPr>
            </w:pPr>
            <w:r w:rsidRPr="00CE5D9A">
              <w:rPr>
                <w:b/>
                <w:i/>
              </w:rPr>
              <w:t>VIII semester</w:t>
            </w: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  <w:vAlign w:val="bottom"/>
          </w:tcPr>
          <w:p w:rsidR="006F4041" w:rsidRPr="00B94AC0" w:rsidRDefault="006F4041" w:rsidP="00B40BB5">
            <w:pPr>
              <w:pStyle w:val="NoSpacing"/>
              <w:tabs>
                <w:tab w:val="left" w:pos="720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4041" w:rsidRPr="00B94AC0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2</w:t>
            </w:r>
            <w:r w:rsidR="008B5BAE">
              <w:rPr>
                <w:b/>
              </w:rPr>
              <w:t>4</w:t>
            </w:r>
            <w:r w:rsidRPr="00CE5D9A">
              <w:rPr>
                <w:b/>
                <w:vertAlign w:val="superscript"/>
              </w:rPr>
              <w:t>th</w:t>
            </w:r>
            <w:r w:rsidRPr="00CE5D9A">
              <w:rPr>
                <w:b/>
              </w:rPr>
              <w:t xml:space="preserve"> Apr 2022</w:t>
            </w:r>
          </w:p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11.45-12.30</w:t>
            </w: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  <w:r w:rsidRPr="00CE5D9A">
              <w:t>Infective endocarditis</w:t>
            </w:r>
          </w:p>
        </w:tc>
        <w:tc>
          <w:tcPr>
            <w:tcW w:w="3037" w:type="dxa"/>
            <w:vAlign w:val="bottom"/>
          </w:tcPr>
          <w:p w:rsidR="006F4041" w:rsidRPr="00B94AC0" w:rsidRDefault="006F4041" w:rsidP="00B40BB5">
            <w:pPr>
              <w:pStyle w:val="NoSpacing"/>
              <w:tabs>
                <w:tab w:val="left" w:pos="720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</w:tcPr>
          <w:p w:rsidR="006F4041" w:rsidRPr="008B5BAE" w:rsidRDefault="006F4041" w:rsidP="00B40BB5">
            <w:pPr>
              <w:ind w:left="0" w:firstLine="0"/>
              <w:rPr>
                <w:lang w:val="sr-Latn-RS"/>
              </w:rPr>
            </w:pPr>
            <w:proofErr w:type="spellStart"/>
            <w:r>
              <w:t>Ass.</w:t>
            </w:r>
            <w:r w:rsidR="008B5BAE">
              <w:t>U.Kari</w:t>
            </w:r>
            <w:proofErr w:type="spellEnd"/>
            <w:r w:rsidR="008B5BAE">
              <w:rPr>
                <w:lang w:val="sr-Latn-RS"/>
              </w:rPr>
              <w:t>ć</w:t>
            </w: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B40BB5" w:rsidRDefault="00B40BB5" w:rsidP="00B40BB5">
            <w:r>
              <w:t>16.Грујић</w:t>
            </w:r>
            <w:r>
              <w:tab/>
            </w:r>
            <w:proofErr w:type="spellStart"/>
            <w:r>
              <w:t>Даниел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Адриан</w:t>
            </w:r>
            <w:proofErr w:type="spellEnd"/>
          </w:p>
          <w:p w:rsidR="00B40BB5" w:rsidRDefault="00B40BB5" w:rsidP="00B40BB5">
            <w:pPr>
              <w:ind w:left="0" w:firstLine="0"/>
            </w:pPr>
            <w:r>
              <w:t>17.Гашић</w:t>
            </w:r>
            <w:r>
              <w:tab/>
            </w:r>
            <w:proofErr w:type="spellStart"/>
            <w:r>
              <w:t>Милица</w:t>
            </w:r>
            <w:proofErr w:type="spellEnd"/>
          </w:p>
          <w:p w:rsidR="00B40BB5" w:rsidRDefault="00B40BB5" w:rsidP="00B40BB5">
            <w:pPr>
              <w:ind w:left="0" w:firstLine="0"/>
            </w:pPr>
            <w:r>
              <w:t>18.Рисимић</w:t>
            </w:r>
            <w:r>
              <w:tab/>
            </w:r>
            <w:proofErr w:type="spellStart"/>
            <w:r>
              <w:t>Елена</w:t>
            </w:r>
            <w:proofErr w:type="spellEnd"/>
          </w:p>
          <w:p w:rsidR="00B40BB5" w:rsidRDefault="00B40BB5" w:rsidP="00B40BB5">
            <w:pPr>
              <w:ind w:left="0" w:firstLine="0"/>
            </w:pPr>
            <w:r>
              <w:t xml:space="preserve">19.Esmaielzadeh </w:t>
            </w:r>
            <w:proofErr w:type="spellStart"/>
            <w:r>
              <w:t>Artina</w:t>
            </w:r>
            <w:bookmarkStart w:id="0" w:name="_GoBack"/>
            <w:bookmarkEnd w:id="0"/>
            <w:proofErr w:type="spellEnd"/>
          </w:p>
          <w:p w:rsidR="006F4041" w:rsidRPr="00A43068" w:rsidRDefault="00B40BB5" w:rsidP="00B40BB5">
            <w:pPr>
              <w:ind w:left="0" w:firstLine="0"/>
            </w:pPr>
            <w:r>
              <w:t>20.Шиндић</w:t>
            </w:r>
            <w:r>
              <w:tab/>
            </w:r>
            <w:proofErr w:type="spellStart"/>
            <w:r>
              <w:t>Јелена</w:t>
            </w:r>
            <w:proofErr w:type="spellEnd"/>
          </w:p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Pr="003E1871" w:rsidRDefault="006F4041" w:rsidP="00B40BB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11" w:type="dxa"/>
          </w:tcPr>
          <w:p w:rsidR="006F4041" w:rsidRPr="00CE5D9A" w:rsidRDefault="008B5BAE" w:rsidP="00B40BB5">
            <w:pPr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th</w:t>
            </w:r>
            <w:r w:rsidR="006F4041" w:rsidRPr="00CE5D9A">
              <w:rPr>
                <w:b/>
              </w:rPr>
              <w:t xml:space="preserve"> May 2022</w:t>
            </w:r>
          </w:p>
          <w:p w:rsidR="006F4041" w:rsidRPr="00CE5D9A" w:rsidRDefault="006F4041" w:rsidP="00B40BB5">
            <w:pPr>
              <w:widowControl w:val="0"/>
              <w:ind w:left="0" w:firstLine="0"/>
              <w:rPr>
                <w:b/>
              </w:rPr>
            </w:pPr>
            <w:r w:rsidRPr="00CE5D9A">
              <w:rPr>
                <w:b/>
              </w:rPr>
              <w:t>11.45-12.30</w:t>
            </w: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  <w:r w:rsidRPr="00CE5D9A">
              <w:t>Infections  in transplant recipients</w:t>
            </w:r>
          </w:p>
        </w:tc>
        <w:tc>
          <w:tcPr>
            <w:tcW w:w="3037" w:type="dxa"/>
            <w:vAlign w:val="bottom"/>
          </w:tcPr>
          <w:p w:rsidR="006F4041" w:rsidRPr="001E2569" w:rsidRDefault="006F4041" w:rsidP="00B40BB5">
            <w:pPr>
              <w:ind w:left="36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4041" w:rsidRPr="00B94AC0" w:rsidRDefault="006F4041" w:rsidP="00B40BB5">
            <w:pPr>
              <w:ind w:left="0" w:firstLine="0"/>
            </w:pPr>
            <w:proofErr w:type="spellStart"/>
            <w:r>
              <w:t>Ass.J.Jordović</w:t>
            </w:r>
            <w:proofErr w:type="spellEnd"/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B40BB5" w:rsidRDefault="00B40BB5" w:rsidP="00B40BB5">
            <w:pPr>
              <w:ind w:left="0" w:firstLine="0"/>
            </w:pPr>
            <w:r>
              <w:t>21.Langhoff</w:t>
            </w:r>
            <w:r>
              <w:tab/>
              <w:t>Florian</w:t>
            </w:r>
          </w:p>
          <w:p w:rsidR="00B40BB5" w:rsidRDefault="00B40BB5" w:rsidP="00B40BB5">
            <w:pPr>
              <w:ind w:left="0" w:firstLine="0"/>
            </w:pPr>
            <w:r>
              <w:t>22.Pesantez</w:t>
            </w:r>
            <w:r>
              <w:tab/>
              <w:t>Pablo Andres</w:t>
            </w:r>
          </w:p>
          <w:p w:rsidR="006F4041" w:rsidRPr="00A43068" w:rsidRDefault="00B40BB5" w:rsidP="00B40BB5">
            <w:pPr>
              <w:ind w:left="360" w:firstLine="0"/>
            </w:pPr>
            <w:r>
              <w:t>23.Николаев</w:t>
            </w:r>
            <w:r>
              <w:tab/>
            </w:r>
            <w:proofErr w:type="spellStart"/>
            <w:r>
              <w:t>Микхаил</w:t>
            </w:r>
            <w:proofErr w:type="spellEnd"/>
          </w:p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Pr="00A43068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B40BB5">
            <w:pPr>
              <w:widowControl w:val="0"/>
              <w:ind w:left="0" w:firstLine="0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B40BB5">
            <w:pPr>
              <w:ind w:left="0" w:firstLine="0"/>
            </w:pPr>
          </w:p>
        </w:tc>
        <w:tc>
          <w:tcPr>
            <w:tcW w:w="3037" w:type="dxa"/>
          </w:tcPr>
          <w:p w:rsidR="006F4041" w:rsidRDefault="006F4041" w:rsidP="00B40BB5"/>
        </w:tc>
        <w:tc>
          <w:tcPr>
            <w:tcW w:w="0" w:type="auto"/>
          </w:tcPr>
          <w:p w:rsidR="006F4041" w:rsidRDefault="006F4041" w:rsidP="00B40BB5">
            <w:pPr>
              <w:ind w:left="0" w:firstLine="0"/>
            </w:pPr>
          </w:p>
        </w:tc>
      </w:tr>
    </w:tbl>
    <w:p w:rsidR="003206D0" w:rsidRPr="00AA4AAB" w:rsidRDefault="00C23ADB" w:rsidP="00B40BB5">
      <w:pPr>
        <w:rPr>
          <w:b/>
        </w:rPr>
      </w:pPr>
      <w:proofErr w:type="gramStart"/>
      <w:r w:rsidRPr="00AA4AAB">
        <w:rPr>
          <w:b/>
        </w:rPr>
        <w:t>Literature :</w:t>
      </w:r>
      <w:proofErr w:type="gramEnd"/>
      <w:r w:rsidRPr="00AA4AAB">
        <w:rPr>
          <w:b/>
        </w:rPr>
        <w:t>Harrison`s Principles of Internal Medicine</w:t>
      </w:r>
    </w:p>
    <w:p w:rsidR="00707F3B" w:rsidRPr="00AA4AAB" w:rsidRDefault="00170A70" w:rsidP="00B40BB5">
      <w:pPr>
        <w:rPr>
          <w:b/>
        </w:rPr>
      </w:pPr>
      <w:r w:rsidRPr="00AA4AAB">
        <w:rPr>
          <w:b/>
        </w:rPr>
        <w:t>T</w:t>
      </w:r>
      <w:r w:rsidR="00707F3B" w:rsidRPr="00AA4AAB">
        <w:rPr>
          <w:b/>
        </w:rPr>
        <w:t xml:space="preserve">he seminar is held in the form of </w:t>
      </w:r>
      <w:r w:rsidR="00F93C2C" w:rsidRPr="00AA4AAB">
        <w:rPr>
          <w:b/>
        </w:rPr>
        <w:t xml:space="preserve">oral </w:t>
      </w:r>
      <w:r w:rsidR="00707F3B" w:rsidRPr="00AA4AAB">
        <w:rPr>
          <w:b/>
        </w:rPr>
        <w:t>presentation</w:t>
      </w:r>
      <w:r w:rsidR="00CE5D9A">
        <w:rPr>
          <w:b/>
        </w:rPr>
        <w:t xml:space="preserve"> </w:t>
      </w:r>
      <w:r w:rsidR="00407A7C" w:rsidRPr="00AA4AAB">
        <w:rPr>
          <w:b/>
        </w:rPr>
        <w:t>(slide presentation)</w:t>
      </w:r>
      <w:r w:rsidR="00CE5D9A">
        <w:rPr>
          <w:b/>
        </w:rPr>
        <w:t xml:space="preserve"> </w:t>
      </w:r>
      <w:r w:rsidR="00F93C2C" w:rsidRPr="00AA4AAB">
        <w:rPr>
          <w:b/>
        </w:rPr>
        <w:t>with the participation of each student</w:t>
      </w:r>
    </w:p>
    <w:sectPr w:rsidR="00707F3B" w:rsidRPr="00AA4AAB" w:rsidSect="00A0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3519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29E3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F2F"/>
    <w:multiLevelType w:val="hybridMultilevel"/>
    <w:tmpl w:val="00D424E4"/>
    <w:lvl w:ilvl="0" w:tplc="BB900648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3D98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C49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10EA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6E3D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029F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0EC6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B0144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15DE"/>
    <w:multiLevelType w:val="hybridMultilevel"/>
    <w:tmpl w:val="35CE7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563012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03937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360F3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D737D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16B4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62FD4"/>
    <w:multiLevelType w:val="hybridMultilevel"/>
    <w:tmpl w:val="1F02D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214A4"/>
    <w:multiLevelType w:val="hybridMultilevel"/>
    <w:tmpl w:val="F5625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82AA5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"/>
  </w:num>
  <w:num w:numId="5">
    <w:abstractNumId w:val="14"/>
  </w:num>
  <w:num w:numId="6">
    <w:abstractNumId w:val="13"/>
  </w:num>
  <w:num w:numId="7">
    <w:abstractNumId w:val="11"/>
  </w:num>
  <w:num w:numId="8">
    <w:abstractNumId w:val="15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  <w:num w:numId="14">
    <w:abstractNumId w:val="4"/>
  </w:num>
  <w:num w:numId="15">
    <w:abstractNumId w:val="18"/>
  </w:num>
  <w:num w:numId="16">
    <w:abstractNumId w:val="12"/>
  </w:num>
  <w:num w:numId="17">
    <w:abstractNumId w:val="9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D0"/>
    <w:rsid w:val="00007438"/>
    <w:rsid w:val="0002148D"/>
    <w:rsid w:val="00065FDD"/>
    <w:rsid w:val="00066391"/>
    <w:rsid w:val="000858DD"/>
    <w:rsid w:val="0008793E"/>
    <w:rsid w:val="0009770F"/>
    <w:rsid w:val="000D3EC9"/>
    <w:rsid w:val="000E1197"/>
    <w:rsid w:val="000E1A56"/>
    <w:rsid w:val="001050C8"/>
    <w:rsid w:val="001170FE"/>
    <w:rsid w:val="00164D10"/>
    <w:rsid w:val="00170A70"/>
    <w:rsid w:val="001E2569"/>
    <w:rsid w:val="00201210"/>
    <w:rsid w:val="00215FC3"/>
    <w:rsid w:val="00274464"/>
    <w:rsid w:val="002B0C68"/>
    <w:rsid w:val="002C2DFD"/>
    <w:rsid w:val="002F5E8F"/>
    <w:rsid w:val="003107F7"/>
    <w:rsid w:val="003206D0"/>
    <w:rsid w:val="00327E0B"/>
    <w:rsid w:val="0033304C"/>
    <w:rsid w:val="00334B91"/>
    <w:rsid w:val="003A3DCE"/>
    <w:rsid w:val="003C4FE2"/>
    <w:rsid w:val="003E0B5A"/>
    <w:rsid w:val="003E1871"/>
    <w:rsid w:val="003F1CA8"/>
    <w:rsid w:val="00407A7C"/>
    <w:rsid w:val="004235B5"/>
    <w:rsid w:val="004374B7"/>
    <w:rsid w:val="004A24F2"/>
    <w:rsid w:val="004A45B3"/>
    <w:rsid w:val="00526AA6"/>
    <w:rsid w:val="00543978"/>
    <w:rsid w:val="00595E51"/>
    <w:rsid w:val="005B0DC9"/>
    <w:rsid w:val="005C30A8"/>
    <w:rsid w:val="00607FCE"/>
    <w:rsid w:val="00644BAC"/>
    <w:rsid w:val="0065062A"/>
    <w:rsid w:val="006512FA"/>
    <w:rsid w:val="00671328"/>
    <w:rsid w:val="006B51C2"/>
    <w:rsid w:val="006F4041"/>
    <w:rsid w:val="00707F3B"/>
    <w:rsid w:val="00712DF6"/>
    <w:rsid w:val="00734E45"/>
    <w:rsid w:val="00737D31"/>
    <w:rsid w:val="0075582F"/>
    <w:rsid w:val="007615DD"/>
    <w:rsid w:val="007B3B32"/>
    <w:rsid w:val="00801BAD"/>
    <w:rsid w:val="00827F21"/>
    <w:rsid w:val="008B5BAE"/>
    <w:rsid w:val="008E1F0B"/>
    <w:rsid w:val="009917B6"/>
    <w:rsid w:val="009C1404"/>
    <w:rsid w:val="009C4746"/>
    <w:rsid w:val="00A048B3"/>
    <w:rsid w:val="00A16DF8"/>
    <w:rsid w:val="00A32C9A"/>
    <w:rsid w:val="00A52FD8"/>
    <w:rsid w:val="00A64681"/>
    <w:rsid w:val="00AA4AAB"/>
    <w:rsid w:val="00AD258A"/>
    <w:rsid w:val="00B34726"/>
    <w:rsid w:val="00B40BB5"/>
    <w:rsid w:val="00B671F0"/>
    <w:rsid w:val="00B734B0"/>
    <w:rsid w:val="00B761F1"/>
    <w:rsid w:val="00B94AC0"/>
    <w:rsid w:val="00BA106D"/>
    <w:rsid w:val="00C16637"/>
    <w:rsid w:val="00C23ADB"/>
    <w:rsid w:val="00C62481"/>
    <w:rsid w:val="00CB2091"/>
    <w:rsid w:val="00CE5D9A"/>
    <w:rsid w:val="00D81000"/>
    <w:rsid w:val="00E31AD7"/>
    <w:rsid w:val="00E34794"/>
    <w:rsid w:val="00E70E0D"/>
    <w:rsid w:val="00EC1343"/>
    <w:rsid w:val="00ED2C8E"/>
    <w:rsid w:val="00ED2CA1"/>
    <w:rsid w:val="00ED492F"/>
    <w:rsid w:val="00EE5223"/>
    <w:rsid w:val="00F32BB6"/>
    <w:rsid w:val="00F562BF"/>
    <w:rsid w:val="00F77573"/>
    <w:rsid w:val="00F93C2C"/>
    <w:rsid w:val="00F93DBC"/>
    <w:rsid w:val="00FA0E0E"/>
    <w:rsid w:val="00FD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B2603-AF11-49BC-98DE-76FA7FD8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120" w:line="276" w:lineRule="auto"/>
        <w:ind w:left="720" w:hanging="3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6D0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DBC"/>
    <w:pPr>
      <w:spacing w:before="0" w:after="200"/>
      <w:ind w:firstLine="0"/>
      <w:contextualSpacing/>
      <w:jc w:val="left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64D10"/>
    <w:pPr>
      <w:spacing w:before="0" w:after="0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xl63">
    <w:name w:val="xl63"/>
    <w:basedOn w:val="Normal"/>
    <w:rsid w:val="00066391"/>
    <w:pPr>
      <w:spacing w:before="100" w:beforeAutospacing="1" w:after="100" w:afterAutospacing="1" w:line="240" w:lineRule="auto"/>
      <w:ind w:left="0" w:firstLineChars="100" w:firstLine="100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10</cp:revision>
  <dcterms:created xsi:type="dcterms:W3CDTF">2021-09-15T06:59:00Z</dcterms:created>
  <dcterms:modified xsi:type="dcterms:W3CDTF">2023-09-29T11:44:00Z</dcterms:modified>
</cp:coreProperties>
</file>